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7803F" w14:textId="77777777" w:rsidR="00115813" w:rsidRDefault="00115813" w:rsidP="00B3542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</w:pPr>
      <w:bookmarkStart w:id="0" w:name="_GoBack"/>
      <w:bookmarkEnd w:id="0"/>
    </w:p>
    <w:p w14:paraId="2A699BDD" w14:textId="2B5A623D" w:rsidR="006636A4" w:rsidRDefault="006636A4" w:rsidP="006636A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</w:pPr>
      <w:r w:rsidRPr="006636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PRESS RELEASE</w:t>
      </w:r>
    </w:p>
    <w:p w14:paraId="53B17A74" w14:textId="77777777" w:rsidR="00115813" w:rsidRDefault="00115813" w:rsidP="006636A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</w:pPr>
    </w:p>
    <w:p w14:paraId="4D6DC40D" w14:textId="4243498E" w:rsidR="006636A4" w:rsidRPr="006636A4" w:rsidRDefault="006636A4" w:rsidP="006636A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</w:pPr>
      <w:r w:rsidRPr="006636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At the Light of the Torah – Colorful Orthodox Jewish Worlds before the Shoah</w:t>
      </w:r>
    </w:p>
    <w:p w14:paraId="4F42ECD2" w14:textId="77777777" w:rsidR="006636A4" w:rsidRPr="006636A4" w:rsidRDefault="006636A4" w:rsidP="006636A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14:paraId="0707177E" w14:textId="3A2D5B73" w:rsidR="006636A4" w:rsidRDefault="006636A4" w:rsidP="00663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6636A4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Traveling exhibition – Everyday religious life in pre-Holocaust Hungary, seen from the inside</w:t>
      </w:r>
    </w:p>
    <w:p w14:paraId="791A2031" w14:textId="77777777" w:rsidR="006636A4" w:rsidRPr="006636A4" w:rsidRDefault="006636A4" w:rsidP="00663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14:paraId="361CFE69" w14:textId="4BE53D9A" w:rsidR="006636A4" w:rsidRDefault="006636A4" w:rsidP="00663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6636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Location</w:t>
      </w:r>
      <w:r w:rsidRPr="002F26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:</w:t>
      </w:r>
      <w:r w:rsidRPr="002F26B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r w:rsidR="0005692D" w:rsidRPr="002F26B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V. I. </w:t>
      </w:r>
      <w:proofErr w:type="spellStart"/>
      <w:r w:rsidR="0005692D" w:rsidRPr="002F26B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Vernadskyi</w:t>
      </w:r>
      <w:proofErr w:type="spellEnd"/>
      <w:r w:rsidR="0005692D" w:rsidRPr="002F26B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National Library of Ukraine</w:t>
      </w:r>
      <w:r w:rsidR="00115813" w:rsidRPr="002F26B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br/>
      </w:r>
      <w:proofErr w:type="spellStart"/>
      <w:r w:rsidRPr="002F26B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Volodymyrska</w:t>
      </w:r>
      <w:proofErr w:type="spellEnd"/>
      <w:r w:rsidRPr="002F26B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Street 62, Kyiv – Grand Reading Room, Institute of Manuscripts</w:t>
      </w:r>
      <w:r w:rsidRPr="002F26B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br/>
      </w:r>
      <w:r w:rsidRPr="002F26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Date and Time:</w:t>
      </w:r>
      <w:r w:rsidRPr="002F26B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January 27, 2026, at 12:00</w:t>
      </w:r>
      <w:r w:rsidRPr="002F26B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br/>
      </w:r>
      <w:r w:rsidRPr="002F26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 xml:space="preserve">Organized by: </w:t>
      </w:r>
      <w:r w:rsidRPr="002F26B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The Em</w:t>
      </w:r>
      <w:r w:rsidR="0005692D" w:rsidRPr="002F26B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bassy of Hungary in Kyiv and V. I.</w:t>
      </w:r>
      <w:r w:rsidRPr="002F26B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Pr="002F26B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Vernadsky</w:t>
      </w:r>
      <w:r w:rsidR="0005692D" w:rsidRPr="002F26B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i</w:t>
      </w:r>
      <w:proofErr w:type="spellEnd"/>
      <w:r w:rsidRPr="002F26B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National Library of Ukraine</w:t>
      </w:r>
      <w:r w:rsidRPr="006636A4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br/>
      </w:r>
      <w:r w:rsidRPr="006636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In cooperation with:</w:t>
      </w:r>
      <w:r w:rsidRPr="006636A4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The Budapest Holocaust Memorial Center</w:t>
      </w:r>
      <w:r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(</w:t>
      </w:r>
      <w:hyperlink r:id="rId7" w:history="1">
        <w:r w:rsidRPr="00582FFF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hu-HU"/>
          </w:rPr>
          <w:t>https://hdke.hu/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)</w:t>
      </w:r>
    </w:p>
    <w:p w14:paraId="576199E0" w14:textId="77777777" w:rsidR="006636A4" w:rsidRPr="006636A4" w:rsidRDefault="006636A4" w:rsidP="00663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14:paraId="19A89C76" w14:textId="31E19F54" w:rsidR="006636A4" w:rsidRPr="002F26BD" w:rsidRDefault="006636A4" w:rsidP="00663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6636A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hu-HU"/>
        </w:rPr>
        <w:t>On the occasion of International Holocaust Remembrance Day</w:t>
      </w:r>
      <w:r w:rsidRPr="006636A4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, the traveling exhibition titled “At the Light of the Torah – Colorful Orthodox Jewish Worlds before the Shoah” will open in Kyiv, offering a </w:t>
      </w:r>
      <w:r w:rsidRPr="002F26B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unique insight into the diverse everyday life of Orthodox Jewish communities in Hungary before the Holocaust.</w:t>
      </w:r>
    </w:p>
    <w:p w14:paraId="37AA18AE" w14:textId="77777777" w:rsidR="006636A4" w:rsidRPr="002F26BD" w:rsidRDefault="006636A4" w:rsidP="00663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14:paraId="7487232C" w14:textId="705ACD3F" w:rsidR="006636A4" w:rsidRPr="002F26BD" w:rsidRDefault="006636A4" w:rsidP="00663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2F26B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The exhibition sheds light on how religious traditions were preserved and lived in the midst of modernization — from kosher food practices to modest clothing, from holiday customs to parenting methods. This is a portrait painted not from above, but from within the community, focusing on family and local perspectives instead of religious elites.</w:t>
      </w:r>
    </w:p>
    <w:p w14:paraId="7F5D33AF" w14:textId="794C7C37" w:rsidR="006636A4" w:rsidRPr="002F26BD" w:rsidRDefault="006636A4" w:rsidP="00663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14:paraId="3594C593" w14:textId="5254FD09" w:rsidR="006636A4" w:rsidRPr="002F26BD" w:rsidRDefault="006636A4" w:rsidP="006636A4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2F26B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Opening Ceremony – Welcome Speeches by:</w:t>
      </w:r>
    </w:p>
    <w:p w14:paraId="276C5BC4" w14:textId="436A87FC" w:rsidR="006636A4" w:rsidRPr="002F26BD" w:rsidRDefault="0005692D" w:rsidP="006636A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2F26B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Dr. </w:t>
      </w:r>
      <w:proofErr w:type="spellStart"/>
      <w:r w:rsidRPr="002F26B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Ly</w:t>
      </w:r>
      <w:r w:rsidR="006636A4" w:rsidRPr="002F26B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ubov</w:t>
      </w:r>
      <w:proofErr w:type="spellEnd"/>
      <w:r w:rsidR="006636A4" w:rsidRPr="002F26B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="006636A4" w:rsidRPr="002F26B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Andriivna</w:t>
      </w:r>
      <w:proofErr w:type="spellEnd"/>
      <w:r w:rsidR="006636A4" w:rsidRPr="002F26B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proofErr w:type="spellStart"/>
      <w:r w:rsidR="006636A4" w:rsidRPr="002F26B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Dubrovina</w:t>
      </w:r>
      <w:proofErr w:type="spellEnd"/>
      <w:r w:rsidR="006636A4" w:rsidRPr="002F26B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,</w:t>
      </w:r>
      <w:r w:rsidR="006636A4" w:rsidRPr="002F26B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br/>
        <w:t>Director General of</w:t>
      </w:r>
      <w:r w:rsidRPr="002F26B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V.I. </w:t>
      </w:r>
      <w:proofErr w:type="spellStart"/>
      <w:r w:rsidRPr="002F26B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Vernadskyi</w:t>
      </w:r>
      <w:proofErr w:type="spellEnd"/>
      <w:r w:rsidRPr="002F26B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National Library of Ukraine</w:t>
      </w:r>
      <w:r w:rsidR="006636A4" w:rsidRPr="002F26B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,</w:t>
      </w:r>
      <w:r w:rsidR="006636A4" w:rsidRPr="002F26B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br/>
        <w:t>Doctor of Historical Sciences, Professor, Corresponding Member of the National Academy of Sciences of Ukraine</w:t>
      </w:r>
    </w:p>
    <w:p w14:paraId="03092CFF" w14:textId="77777777" w:rsidR="006636A4" w:rsidRPr="006636A4" w:rsidRDefault="006636A4" w:rsidP="006636A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2F26B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H.E. Mr. Antal Heizer,</w:t>
      </w:r>
      <w:r w:rsidRPr="006636A4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br/>
        <w:t>Ambassador Extraordinary and Plenipotentiary of Hungary to Ukraine</w:t>
      </w:r>
    </w:p>
    <w:p w14:paraId="120FEE5C" w14:textId="4A849E0F" w:rsidR="006636A4" w:rsidRDefault="006636A4" w:rsidP="006636A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6636A4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H.E. Mr. Michael Brodsky,</w:t>
      </w:r>
      <w:r w:rsidRPr="006636A4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br/>
        <w:t>Ambassador Extraordinary and Plenipotentiary of the State of Israel to Ukraine</w:t>
      </w:r>
    </w:p>
    <w:p w14:paraId="5CB0867B" w14:textId="2327E1B7" w:rsidR="00115813" w:rsidRPr="006636A4" w:rsidRDefault="00115813" w:rsidP="006636A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115813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A representative of the Chief Rabbi of Kyiv,</w:t>
      </w:r>
      <w:r w:rsidRPr="00115813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br/>
        <w:t>offering greetings on behalf of the local Jewish religious leadership</w:t>
      </w:r>
    </w:p>
    <w:p w14:paraId="0837E9FD" w14:textId="06465068" w:rsidR="006636A4" w:rsidRPr="006636A4" w:rsidRDefault="006636A4" w:rsidP="00663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14:paraId="6418399E" w14:textId="2BC9D711" w:rsidR="006636A4" w:rsidRPr="006636A4" w:rsidRDefault="006636A4" w:rsidP="006636A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6636A4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Themes of the Exhibition:</w:t>
      </w:r>
    </w:p>
    <w:p w14:paraId="106750C5" w14:textId="77777777" w:rsidR="006636A4" w:rsidRPr="006636A4" w:rsidRDefault="006636A4" w:rsidP="006636A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6636A4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Urban kosher supply systems in the 19th–20th centuries</w:t>
      </w:r>
    </w:p>
    <w:p w14:paraId="66925E65" w14:textId="77777777" w:rsidR="006636A4" w:rsidRPr="006636A4" w:rsidRDefault="006636A4" w:rsidP="006636A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6636A4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Orthodox views on modest fashion and dress codes</w:t>
      </w:r>
    </w:p>
    <w:p w14:paraId="183C37D0" w14:textId="77777777" w:rsidR="006636A4" w:rsidRPr="006636A4" w:rsidRDefault="006636A4" w:rsidP="006636A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6636A4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Concepts of acceptable leisure and holiday practices</w:t>
      </w:r>
    </w:p>
    <w:p w14:paraId="5935E859" w14:textId="77777777" w:rsidR="006636A4" w:rsidRPr="006636A4" w:rsidRDefault="006636A4" w:rsidP="006636A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6636A4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Religious education and parenting within the community</w:t>
      </w:r>
    </w:p>
    <w:p w14:paraId="041F8A9B" w14:textId="77777777" w:rsidR="006636A4" w:rsidRPr="006636A4" w:rsidRDefault="006636A4" w:rsidP="006636A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6636A4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Women’s roles and family dynamics</w:t>
      </w:r>
    </w:p>
    <w:p w14:paraId="491521D8" w14:textId="52875429" w:rsidR="006636A4" w:rsidRPr="006636A4" w:rsidRDefault="006636A4" w:rsidP="00663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14:paraId="4AC02486" w14:textId="762659A0" w:rsidR="006636A4" w:rsidRPr="006636A4" w:rsidRDefault="006636A4" w:rsidP="006636A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6636A4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Cultural and Historical Context</w:t>
      </w:r>
      <w:r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: </w:t>
      </w:r>
    </w:p>
    <w:p w14:paraId="48460657" w14:textId="77777777" w:rsidR="006636A4" w:rsidRPr="006636A4" w:rsidRDefault="006636A4" w:rsidP="00663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6636A4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lastRenderedPageBreak/>
        <w:t>The exhibition also explores the unique positioning of Hungarian Orthodox Jewry between Eastern and Western Europe, highlighting the cultural differences between communities originating from Bohemia-Moravia and those from Habsburg Galicia.</w:t>
      </w:r>
    </w:p>
    <w:p w14:paraId="6E97C54B" w14:textId="77777777" w:rsidR="006636A4" w:rsidRDefault="006636A4" w:rsidP="006636A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6636A4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</w:p>
    <w:p w14:paraId="36EAD0B9" w14:textId="666A1C8F" w:rsidR="006636A4" w:rsidRPr="006636A4" w:rsidRDefault="006636A4" w:rsidP="006636A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A</w:t>
      </w:r>
      <w:r w:rsidRPr="006636A4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bout the Exhibition</w:t>
      </w:r>
    </w:p>
    <w:p w14:paraId="2A19954A" w14:textId="77777777" w:rsidR="006636A4" w:rsidRPr="006636A4" w:rsidRDefault="006636A4" w:rsidP="00663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6636A4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This is a modular, traveling exhibition, available for loan to museums, libraries, and cultural institutions across Europe. It includes, archival documents, and thematic panels ready for installation.</w:t>
      </w:r>
    </w:p>
    <w:p w14:paraId="31A0787F" w14:textId="77777777" w:rsidR="006636A4" w:rsidRDefault="006636A4" w:rsidP="00663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6636A4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</w:p>
    <w:p w14:paraId="4FD11647" w14:textId="22263A1C" w:rsidR="006636A4" w:rsidRDefault="006636A4" w:rsidP="00663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6636A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hu-HU"/>
        </w:rPr>
        <w:t>“The light of the Torah is not merely symbolic—it is a living tradition, illuminating the everyday lives, values, and resilience of a community that once flourished across the Carpathian Basin.”</w:t>
      </w:r>
      <w:r w:rsidRPr="006636A4">
        <w:rPr>
          <w:rFonts w:ascii="Times New Roman" w:eastAsia="Times New Roman" w:hAnsi="Times New Roman" w:cs="Times New Roman"/>
          <w:vanish/>
          <w:sz w:val="24"/>
          <w:szCs w:val="24"/>
          <w:lang w:val="en-US" w:eastAsia="hu-HU"/>
        </w:rPr>
        <w:t>Az űrlap alja</w:t>
      </w:r>
    </w:p>
    <w:p w14:paraId="2EFFD57B" w14:textId="77777777" w:rsidR="00115813" w:rsidRDefault="00115813" w:rsidP="00663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14:paraId="2F90031D" w14:textId="6B996038" w:rsidR="00115813" w:rsidRDefault="00115813" w:rsidP="00663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14:paraId="0188AB1E" w14:textId="7319526C" w:rsidR="00115813" w:rsidRDefault="00115813" w:rsidP="00663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14:paraId="2D7BDFBD" w14:textId="77777777" w:rsidR="00115813" w:rsidRPr="006636A4" w:rsidRDefault="00115813" w:rsidP="00663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</w:pPr>
    </w:p>
    <w:sectPr w:rsidR="00115813" w:rsidRPr="006636A4" w:rsidSect="00115813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CEA68" w14:textId="77777777" w:rsidR="00B77E02" w:rsidRDefault="00B77E02" w:rsidP="00115813">
      <w:pPr>
        <w:spacing w:after="0" w:line="240" w:lineRule="auto"/>
      </w:pPr>
      <w:r>
        <w:separator/>
      </w:r>
    </w:p>
  </w:endnote>
  <w:endnote w:type="continuationSeparator" w:id="0">
    <w:p w14:paraId="656612E0" w14:textId="77777777" w:rsidR="00B77E02" w:rsidRDefault="00B77E02" w:rsidP="0011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93362" w14:textId="2D6B241A" w:rsidR="00115813" w:rsidRDefault="00115813" w:rsidP="00115813">
    <w:pPr>
      <w:pStyle w:val="a9"/>
      <w:jc w:val="center"/>
    </w:pPr>
    <w:r>
      <w:rPr>
        <w:noProof/>
        <w:lang w:val="ru-RU" w:eastAsia="ru-RU"/>
      </w:rPr>
      <w:drawing>
        <wp:inline distT="0" distB="0" distL="0" distR="0" wp14:anchorId="0254BC49" wp14:editId="07C7F0E6">
          <wp:extent cx="3584257" cy="10541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99569" cy="1058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25A2C" w14:textId="77777777" w:rsidR="00B77E02" w:rsidRDefault="00B77E02" w:rsidP="00115813">
      <w:pPr>
        <w:spacing w:after="0" w:line="240" w:lineRule="auto"/>
      </w:pPr>
      <w:r>
        <w:separator/>
      </w:r>
    </w:p>
  </w:footnote>
  <w:footnote w:type="continuationSeparator" w:id="0">
    <w:p w14:paraId="69A71090" w14:textId="77777777" w:rsidR="00B77E02" w:rsidRDefault="00B77E02" w:rsidP="00115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775AF" w14:textId="4F534BFE" w:rsidR="00B3542C" w:rsidRDefault="009D2BD0">
    <w:pPr>
      <w:pStyle w:val="a7"/>
    </w:pPr>
    <w:r w:rsidRPr="00115813">
      <w:rPr>
        <w:noProof/>
        <w:lang w:val="ru-RU" w:eastAsia="ru-RU"/>
      </w:rPr>
      <w:drawing>
        <wp:anchor distT="0" distB="0" distL="114300" distR="114300" simplePos="0" relativeHeight="251662336" behindDoc="0" locked="0" layoutInCell="1" allowOverlap="1" wp14:anchorId="49972ECF" wp14:editId="3168AD56">
          <wp:simplePos x="0" y="0"/>
          <wp:positionH relativeFrom="column">
            <wp:posOffset>3300095</wp:posOffset>
          </wp:positionH>
          <wp:positionV relativeFrom="paragraph">
            <wp:posOffset>43180</wp:posOffset>
          </wp:positionV>
          <wp:extent cx="790575" cy="790575"/>
          <wp:effectExtent l="0" t="0" r="9525" b="9525"/>
          <wp:wrapNone/>
          <wp:docPr id="1" name="Kép 3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A0FFDEDB-7878-4406-B9C5-C3A3B9089E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3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A0FFDEDB-7878-4406-B9C5-C3A3B9089EF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542C" w:rsidRPr="00115813"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7FC9E42D" wp14:editId="547BF0F2">
          <wp:simplePos x="0" y="0"/>
          <wp:positionH relativeFrom="column">
            <wp:posOffset>3300095</wp:posOffset>
          </wp:positionH>
          <wp:positionV relativeFrom="paragraph">
            <wp:posOffset>-40640</wp:posOffset>
          </wp:positionV>
          <wp:extent cx="790575" cy="790575"/>
          <wp:effectExtent l="0" t="0" r="9525" b="9525"/>
          <wp:wrapNone/>
          <wp:docPr id="4" name="Kép 3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A0FFDEDB-7878-4406-B9C5-C3A3B9089E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3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A0FFDEDB-7878-4406-B9C5-C3A3B9089EF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542C" w:rsidRPr="00115813">
      <w:rPr>
        <w:noProof/>
        <w:lang w:val="ru-RU" w:eastAsia="ru-RU"/>
      </w:rPr>
      <w:drawing>
        <wp:anchor distT="0" distB="0" distL="114300" distR="114300" simplePos="0" relativeHeight="251660288" behindDoc="1" locked="0" layoutInCell="1" allowOverlap="1" wp14:anchorId="5F095501" wp14:editId="457A8D3C">
          <wp:simplePos x="0" y="0"/>
          <wp:positionH relativeFrom="column">
            <wp:posOffset>703580</wp:posOffset>
          </wp:positionH>
          <wp:positionV relativeFrom="paragraph">
            <wp:posOffset>-11430</wp:posOffset>
          </wp:positionV>
          <wp:extent cx="2132965" cy="762000"/>
          <wp:effectExtent l="0" t="0" r="635" b="0"/>
          <wp:wrapTight wrapText="bothSides">
            <wp:wrapPolygon edited="0">
              <wp:start x="0" y="0"/>
              <wp:lineTo x="0" y="21060"/>
              <wp:lineTo x="21414" y="21060"/>
              <wp:lineTo x="21414" y="0"/>
              <wp:lineTo x="0" y="0"/>
            </wp:wrapPolygon>
          </wp:wrapTight>
          <wp:docPr id="5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96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D56469" w14:textId="38D2711E" w:rsidR="00B3542C" w:rsidRDefault="00B3542C">
    <w:pPr>
      <w:pStyle w:val="a7"/>
    </w:pPr>
  </w:p>
  <w:p w14:paraId="767FCC52" w14:textId="5296AD5A" w:rsidR="00B3542C" w:rsidRDefault="00B3542C" w:rsidP="00B3542C">
    <w:pPr>
      <w:pStyle w:val="a7"/>
    </w:pPr>
  </w:p>
  <w:p w14:paraId="4C5990F3" w14:textId="2D4ECB53" w:rsidR="00B3542C" w:rsidRDefault="00B3542C">
    <w:pPr>
      <w:pStyle w:val="a7"/>
    </w:pPr>
  </w:p>
  <w:p w14:paraId="504916B2" w14:textId="77777777" w:rsidR="00B3542C" w:rsidRDefault="00B3542C">
    <w:pPr>
      <w:pStyle w:val="a7"/>
    </w:pPr>
  </w:p>
  <w:p w14:paraId="02B94BF5" w14:textId="2C69FC11" w:rsidR="00115813" w:rsidRDefault="00115813" w:rsidP="00B3542C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12A28"/>
    <w:multiLevelType w:val="multilevel"/>
    <w:tmpl w:val="0EA2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B04119"/>
    <w:multiLevelType w:val="multilevel"/>
    <w:tmpl w:val="5F0A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6A4"/>
    <w:rsid w:val="0001719D"/>
    <w:rsid w:val="0005692D"/>
    <w:rsid w:val="00115813"/>
    <w:rsid w:val="002F26BD"/>
    <w:rsid w:val="003C68CF"/>
    <w:rsid w:val="006636A4"/>
    <w:rsid w:val="007D2725"/>
    <w:rsid w:val="0099766C"/>
    <w:rsid w:val="009D2BD0"/>
    <w:rsid w:val="00A027D5"/>
    <w:rsid w:val="00A428BF"/>
    <w:rsid w:val="00AB0F6B"/>
    <w:rsid w:val="00B3542C"/>
    <w:rsid w:val="00B77E02"/>
    <w:rsid w:val="00B84C77"/>
    <w:rsid w:val="00CC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5B40"/>
  <w15:chartTrackingRefBased/>
  <w15:docId w15:val="{BB1BB7B8-640C-4776-90F7-98AE0744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36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3">
    <w:name w:val="heading 3"/>
    <w:basedOn w:val="a"/>
    <w:link w:val="30"/>
    <w:uiPriority w:val="9"/>
    <w:qFormat/>
    <w:rsid w:val="006636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36A4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30">
    <w:name w:val="Заголовок 3 Знак"/>
    <w:basedOn w:val="a0"/>
    <w:link w:val="3"/>
    <w:uiPriority w:val="9"/>
    <w:rsid w:val="006636A4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a3">
    <w:name w:val="Strong"/>
    <w:basedOn w:val="a0"/>
    <w:uiPriority w:val="22"/>
    <w:qFormat/>
    <w:rsid w:val="006636A4"/>
    <w:rPr>
      <w:b/>
      <w:bCs/>
    </w:rPr>
  </w:style>
  <w:style w:type="paragraph" w:styleId="a4">
    <w:name w:val="Normal (Web)"/>
    <w:basedOn w:val="a"/>
    <w:uiPriority w:val="99"/>
    <w:semiHidden/>
    <w:unhideWhenUsed/>
    <w:rsid w:val="00663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a5">
    <w:name w:val="Emphasis"/>
    <w:basedOn w:val="a0"/>
    <w:uiPriority w:val="20"/>
    <w:qFormat/>
    <w:rsid w:val="006636A4"/>
    <w:rPr>
      <w:i/>
      <w:iCs/>
    </w:rPr>
  </w:style>
  <w:style w:type="character" w:styleId="a6">
    <w:name w:val="Hyperlink"/>
    <w:basedOn w:val="a0"/>
    <w:uiPriority w:val="99"/>
    <w:unhideWhenUsed/>
    <w:rsid w:val="006636A4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636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0">
    <w:name w:val="z-Начало формы Знак"/>
    <w:basedOn w:val="a0"/>
    <w:link w:val="z-"/>
    <w:uiPriority w:val="99"/>
    <w:semiHidden/>
    <w:rsid w:val="006636A4"/>
    <w:rPr>
      <w:rFonts w:ascii="Arial" w:eastAsia="Times New Roman" w:hAnsi="Arial" w:cs="Arial"/>
      <w:vanish/>
      <w:sz w:val="16"/>
      <w:szCs w:val="16"/>
      <w:lang w:eastAsia="hu-HU"/>
    </w:rPr>
  </w:style>
  <w:style w:type="paragraph" w:customStyle="1" w:styleId="placeholder">
    <w:name w:val="placeholder"/>
    <w:basedOn w:val="a"/>
    <w:rsid w:val="00663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636A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2">
    <w:name w:val="z-Конец формы Знак"/>
    <w:basedOn w:val="a0"/>
    <w:link w:val="z-1"/>
    <w:uiPriority w:val="99"/>
    <w:semiHidden/>
    <w:rsid w:val="006636A4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UnresolvedMention">
    <w:name w:val="Unresolved Mention"/>
    <w:basedOn w:val="a0"/>
    <w:uiPriority w:val="99"/>
    <w:semiHidden/>
    <w:unhideWhenUsed/>
    <w:rsid w:val="006636A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115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5813"/>
  </w:style>
  <w:style w:type="paragraph" w:styleId="a9">
    <w:name w:val="footer"/>
    <w:basedOn w:val="a"/>
    <w:link w:val="aa"/>
    <w:uiPriority w:val="99"/>
    <w:unhideWhenUsed/>
    <w:rsid w:val="00115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5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5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5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9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9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62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8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5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1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0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75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0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218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46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71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dke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Heizerné Hegedűs Éva - KEV</dc:creator>
  <cp:keywords/>
  <dc:description/>
  <cp:lastModifiedBy>User</cp:lastModifiedBy>
  <cp:revision>2</cp:revision>
  <dcterms:created xsi:type="dcterms:W3CDTF">2026-01-19T07:23:00Z</dcterms:created>
  <dcterms:modified xsi:type="dcterms:W3CDTF">2026-01-19T07:23:00Z</dcterms:modified>
</cp:coreProperties>
</file>